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CF" w:rsidRPr="00875EFA" w:rsidRDefault="00A717CF">
      <w:pPr>
        <w:rPr>
          <w:sz w:val="16"/>
          <w:szCs w:val="16"/>
        </w:rPr>
      </w:pPr>
    </w:p>
    <w:p w:rsidR="008A27B2" w:rsidRPr="00ED20BD" w:rsidRDefault="00875EFA" w:rsidP="008A27B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OLE_LINK1"/>
      <w:bookmarkStart w:id="1" w:name="OLE_LINK2"/>
      <w:r w:rsidRPr="00ED20BD">
        <w:rPr>
          <w:rFonts w:ascii="Arial" w:hAnsi="Arial" w:cs="Arial"/>
          <w:b/>
          <w:sz w:val="40"/>
          <w:szCs w:val="40"/>
        </w:rPr>
        <w:t>Protokol z opravné zkoušky</w:t>
      </w:r>
    </w:p>
    <w:bookmarkEnd w:id="0"/>
    <w:bookmarkEnd w:id="1"/>
    <w:p w:rsidR="00875EFA" w:rsidRPr="00875EFA" w:rsidRDefault="00875EFA" w:rsidP="00FB43EB">
      <w:pPr>
        <w:rPr>
          <w:sz w:val="32"/>
          <w:szCs w:val="32"/>
        </w:rPr>
      </w:pPr>
    </w:p>
    <w:p w:rsidR="008A27B2" w:rsidRDefault="00353445" w:rsidP="00FB43EB">
      <w:pPr>
        <w:tabs>
          <w:tab w:val="left" w:leader="dot" w:pos="5954"/>
          <w:tab w:val="left" w:pos="6237"/>
          <w:tab w:val="left" w:leader="dot" w:pos="10204"/>
        </w:tabs>
        <w:spacing w:after="480"/>
      </w:pPr>
      <w:r>
        <w:t>Jméno žáka</w:t>
      </w:r>
      <w:r w:rsidR="00FB43EB">
        <w:t>/studenta</w:t>
      </w:r>
      <w:r>
        <w:t>:</w:t>
      </w:r>
      <w:r w:rsidR="00FB43EB">
        <w:t> </w:t>
      </w:r>
      <w:r>
        <w:tab/>
      </w:r>
      <w:r>
        <w:tab/>
      </w:r>
      <w:r w:rsidR="00875EFA">
        <w:t>Třída</w:t>
      </w:r>
      <w:r w:rsidR="008200AB">
        <w:t xml:space="preserve"> / studijní skupina</w:t>
      </w:r>
      <w:r>
        <w:t>:</w:t>
      </w:r>
      <w:r w:rsidR="00FB43EB">
        <w:t> </w:t>
      </w:r>
      <w:r>
        <w:tab/>
      </w:r>
    </w:p>
    <w:p w:rsidR="008A27B2" w:rsidRDefault="00353445" w:rsidP="00FB43EB">
      <w:pPr>
        <w:tabs>
          <w:tab w:val="left" w:leader="dot" w:pos="5954"/>
          <w:tab w:val="left" w:pos="6237"/>
          <w:tab w:val="left" w:leader="dot" w:pos="10204"/>
        </w:tabs>
        <w:spacing w:after="480"/>
      </w:pPr>
      <w:r>
        <w:t>Předmět:</w:t>
      </w:r>
      <w:r w:rsidR="00FB43EB">
        <w:t> </w:t>
      </w:r>
      <w:r w:rsidR="00606B72">
        <w:tab/>
      </w:r>
      <w:r>
        <w:tab/>
        <w:t>Školní rok:</w:t>
      </w:r>
      <w:r w:rsidR="00FB43EB">
        <w:t> </w:t>
      </w:r>
      <w:r w:rsidR="00606B72">
        <w:tab/>
      </w:r>
    </w:p>
    <w:p w:rsidR="00875EFA" w:rsidRDefault="00875EFA" w:rsidP="00FB43EB">
      <w:pPr>
        <w:tabs>
          <w:tab w:val="left" w:leader="dot" w:pos="5954"/>
          <w:tab w:val="left" w:pos="6237"/>
          <w:tab w:val="left" w:leader="dot" w:pos="10204"/>
        </w:tabs>
        <w:spacing w:after="480"/>
      </w:pPr>
      <w:r>
        <w:t>Datum:</w:t>
      </w:r>
      <w:r w:rsidR="00FB43EB">
        <w:t> </w:t>
      </w:r>
      <w:r>
        <w:tab/>
      </w:r>
      <w:r>
        <w:tab/>
        <w:t>Pololetí</w:t>
      </w:r>
      <w:r w:rsidR="00FB43EB">
        <w:t>/období</w:t>
      </w:r>
      <w:r>
        <w:t>:</w:t>
      </w:r>
      <w:r w:rsidR="00FB43EB">
        <w:t> </w:t>
      </w:r>
      <w:r>
        <w:tab/>
      </w:r>
    </w:p>
    <w:p w:rsidR="00875EFA" w:rsidRDefault="00ED20BD" w:rsidP="00FB43EB">
      <w:pPr>
        <w:tabs>
          <w:tab w:val="left" w:pos="3430"/>
          <w:tab w:val="left" w:pos="4820"/>
          <w:tab w:val="left" w:leader="dot" w:pos="9072"/>
        </w:tabs>
        <w:spacing w:after="240"/>
      </w:pPr>
      <w:r>
        <w:t>Jména členů zkušební komise:</w:t>
      </w:r>
      <w:r>
        <w:tab/>
        <w:t>předseda:</w:t>
      </w:r>
      <w:r>
        <w:tab/>
      </w:r>
      <w:r>
        <w:tab/>
      </w:r>
    </w:p>
    <w:p w:rsidR="00875EFA" w:rsidRDefault="00875EFA" w:rsidP="00FB43EB">
      <w:pPr>
        <w:tabs>
          <w:tab w:val="left" w:pos="3430"/>
          <w:tab w:val="left" w:pos="4820"/>
          <w:tab w:val="left" w:leader="dot" w:pos="9072"/>
        </w:tabs>
        <w:spacing w:after="240"/>
      </w:pPr>
      <w:r>
        <w:tab/>
      </w:r>
      <w:r w:rsidR="00ED20BD">
        <w:t>zkoušející:</w:t>
      </w:r>
      <w:r w:rsidR="00ED20BD">
        <w:tab/>
      </w:r>
      <w:r w:rsidR="00ED20BD">
        <w:tab/>
      </w:r>
    </w:p>
    <w:p w:rsidR="00875EFA" w:rsidRDefault="00ED20BD" w:rsidP="00FB43EB">
      <w:pPr>
        <w:tabs>
          <w:tab w:val="left" w:pos="3430"/>
          <w:tab w:val="left" w:pos="4820"/>
          <w:tab w:val="left" w:leader="dot" w:pos="9072"/>
        </w:tabs>
        <w:spacing w:after="240"/>
      </w:pPr>
      <w:r>
        <w:tab/>
        <w:t>přísedící:</w:t>
      </w:r>
      <w:r>
        <w:tab/>
      </w:r>
      <w:r>
        <w:tab/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7338"/>
        <w:gridCol w:w="2863"/>
      </w:tblGrid>
      <w:tr w:rsidR="00875EFA" w:rsidTr="00FB43EB">
        <w:trPr>
          <w:trHeight w:hRule="exact" w:val="397"/>
        </w:trPr>
        <w:tc>
          <w:tcPr>
            <w:tcW w:w="7338" w:type="dxa"/>
          </w:tcPr>
          <w:p w:rsidR="00875EFA" w:rsidRDefault="00875EFA" w:rsidP="00FB43EB">
            <w:pPr>
              <w:spacing w:after="480"/>
            </w:pPr>
            <w:r>
              <w:t>Zadané otázky:</w:t>
            </w:r>
          </w:p>
        </w:tc>
        <w:tc>
          <w:tcPr>
            <w:tcW w:w="2863" w:type="dxa"/>
          </w:tcPr>
          <w:p w:rsidR="00875EFA" w:rsidRDefault="00875EFA" w:rsidP="00FB43EB">
            <w:pPr>
              <w:spacing w:after="480"/>
            </w:pPr>
            <w:r>
              <w:t>Hodnocení otázek:</w:t>
            </w:r>
          </w:p>
        </w:tc>
      </w:tr>
      <w:tr w:rsidR="00875EFA" w:rsidTr="00FB43EB">
        <w:trPr>
          <w:trHeight w:val="6147"/>
        </w:trPr>
        <w:tc>
          <w:tcPr>
            <w:tcW w:w="7338" w:type="dxa"/>
          </w:tcPr>
          <w:p w:rsidR="00875EFA" w:rsidRDefault="00875EFA" w:rsidP="00FB43EB">
            <w:pPr>
              <w:spacing w:after="480"/>
            </w:pPr>
          </w:p>
        </w:tc>
        <w:tc>
          <w:tcPr>
            <w:tcW w:w="2863" w:type="dxa"/>
          </w:tcPr>
          <w:p w:rsidR="00875EFA" w:rsidRDefault="00875EFA" w:rsidP="00FB43EB">
            <w:pPr>
              <w:spacing w:after="480"/>
            </w:pPr>
          </w:p>
        </w:tc>
      </w:tr>
      <w:tr w:rsidR="00875EFA" w:rsidTr="00FB43EB">
        <w:trPr>
          <w:trHeight w:hRule="exact" w:val="590"/>
        </w:trPr>
        <w:tc>
          <w:tcPr>
            <w:tcW w:w="7338" w:type="dxa"/>
          </w:tcPr>
          <w:p w:rsidR="00067FD2" w:rsidRDefault="00875EFA" w:rsidP="00DE0E1E">
            <w:pPr>
              <w:tabs>
                <w:tab w:val="left" w:pos="3430"/>
                <w:tab w:val="left" w:leader="dot" w:pos="4111"/>
                <w:tab w:val="left" w:pos="4678"/>
                <w:tab w:val="left" w:pos="5103"/>
                <w:tab w:val="left" w:pos="9356"/>
              </w:tabs>
              <w:spacing w:after="480"/>
            </w:pPr>
            <w:r>
              <w:t xml:space="preserve">Výsledná známka z opravné zkoušky </w:t>
            </w:r>
            <w:r w:rsidR="00DE0E1E">
              <w:br/>
            </w:r>
            <w:r>
              <w:t>(známka z předmětu za dané pololetí</w:t>
            </w:r>
            <w:r w:rsidR="00DE0E1E">
              <w:t>/období</w:t>
            </w:r>
            <w:r>
              <w:t>):</w:t>
            </w:r>
          </w:p>
        </w:tc>
        <w:tc>
          <w:tcPr>
            <w:tcW w:w="2863" w:type="dxa"/>
          </w:tcPr>
          <w:p w:rsidR="00875EFA" w:rsidRDefault="00875EFA" w:rsidP="00875EFA">
            <w:pPr>
              <w:tabs>
                <w:tab w:val="left" w:pos="3430"/>
                <w:tab w:val="left" w:leader="dot" w:pos="4111"/>
                <w:tab w:val="left" w:pos="4678"/>
                <w:tab w:val="left" w:pos="5103"/>
                <w:tab w:val="left" w:pos="9356"/>
              </w:tabs>
              <w:spacing w:after="480"/>
            </w:pPr>
          </w:p>
        </w:tc>
      </w:tr>
    </w:tbl>
    <w:p w:rsidR="00875EFA" w:rsidRDefault="00875EFA" w:rsidP="00067FD2">
      <w:pPr>
        <w:tabs>
          <w:tab w:val="left" w:pos="3430"/>
          <w:tab w:val="left" w:leader="dot" w:pos="4111"/>
          <w:tab w:val="left" w:pos="4678"/>
          <w:tab w:val="left" w:pos="5103"/>
          <w:tab w:val="left" w:pos="9356"/>
        </w:tabs>
        <w:spacing w:after="240"/>
      </w:pPr>
    </w:p>
    <w:p w:rsidR="00067FD2" w:rsidRPr="00293502" w:rsidRDefault="00067FD2" w:rsidP="00FB43EB">
      <w:pPr>
        <w:spacing w:after="420"/>
        <w:jc w:val="center"/>
        <w:rPr>
          <w:rFonts w:ascii="Arial" w:hAnsi="Arial" w:cs="Arial"/>
          <w:b/>
        </w:rPr>
      </w:pPr>
      <w:r w:rsidRPr="00293502">
        <w:rPr>
          <w:rFonts w:ascii="Arial" w:hAnsi="Arial" w:cs="Arial"/>
          <w:b/>
        </w:rPr>
        <w:t>Podpisy členů komise</w:t>
      </w:r>
    </w:p>
    <w:p w:rsidR="00067FD2" w:rsidRDefault="00067FD2" w:rsidP="00FB43EB"/>
    <w:p w:rsidR="00067FD2" w:rsidRDefault="00ED20BD" w:rsidP="00ED20BD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8"/>
        </w:tabs>
      </w:pPr>
      <w:r>
        <w:tab/>
      </w:r>
      <w:r w:rsidR="00067FD2">
        <w:tab/>
      </w:r>
      <w:r>
        <w:tab/>
      </w:r>
      <w:r w:rsidR="00067FD2">
        <w:tab/>
      </w:r>
      <w:r w:rsidR="00067FD2">
        <w:tab/>
      </w:r>
    </w:p>
    <w:p w:rsidR="00875EFA" w:rsidRDefault="00ED20BD" w:rsidP="00ED20BD">
      <w:pPr>
        <w:tabs>
          <w:tab w:val="center" w:pos="1418"/>
          <w:tab w:val="center" w:pos="4820"/>
          <w:tab w:val="center" w:pos="8222"/>
        </w:tabs>
        <w:spacing w:after="480"/>
      </w:pPr>
      <w:r>
        <w:tab/>
      </w:r>
      <w:r w:rsidR="00067FD2">
        <w:t>předseda komise</w:t>
      </w:r>
      <w:r w:rsidR="00067FD2">
        <w:tab/>
        <w:t>zkoušející</w:t>
      </w:r>
      <w:r w:rsidR="00067FD2">
        <w:tab/>
        <w:t>přísedící</w:t>
      </w:r>
      <w:bookmarkStart w:id="2" w:name="_GoBack"/>
      <w:bookmarkEnd w:id="2"/>
    </w:p>
    <w:sectPr w:rsidR="00875EFA" w:rsidSect="00FB43EB">
      <w:headerReference w:type="default" r:id="rId6"/>
      <w:pgSz w:w="11906" w:h="16838"/>
      <w:pgMar w:top="1418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46" w:rsidRDefault="00C11346">
      <w:r>
        <w:separator/>
      </w:r>
    </w:p>
  </w:endnote>
  <w:endnote w:type="continuationSeparator" w:id="0">
    <w:p w:rsidR="00C11346" w:rsidRDefault="00C1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46" w:rsidRDefault="00C11346">
      <w:r>
        <w:separator/>
      </w:r>
    </w:p>
  </w:footnote>
  <w:footnote w:type="continuationSeparator" w:id="0">
    <w:p w:rsidR="00C11346" w:rsidRDefault="00C1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6"/>
      <w:gridCol w:w="8375"/>
    </w:tblGrid>
    <w:tr w:rsidR="00ED20BD" w:rsidTr="00FB43EB">
      <w:tc>
        <w:tcPr>
          <w:tcW w:w="140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ED20BD" w:rsidRDefault="00ED20BD" w:rsidP="00ED20BD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755650" cy="540385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ED20BD" w:rsidRDefault="00ED20BD" w:rsidP="00ED20B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Vyšší odborná škola ekonomických studií,</w:t>
          </w:r>
          <w:r w:rsidR="001B5B49" w:rsidRPr="001B5B49">
            <w:rPr>
              <w:rFonts w:ascii="Arial" w:hAnsi="Arial" w:cs="Arial"/>
              <w:b/>
            </w:rPr>
            <w:t xml:space="preserve"> Gymnázium,</w:t>
          </w:r>
        </w:p>
        <w:p w:rsidR="00ED20BD" w:rsidRDefault="00ED20BD" w:rsidP="00ED20B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Střední průmyslová škola potravinářských technologií</w:t>
          </w:r>
        </w:p>
        <w:p w:rsidR="00ED20BD" w:rsidRDefault="00ED20BD" w:rsidP="00ED20B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 Střední odborná škola přírodovědná a veterinární,</w:t>
          </w:r>
        </w:p>
        <w:p w:rsidR="00ED20BD" w:rsidRDefault="00ED20BD" w:rsidP="00ED20BD">
          <w:pPr>
            <w:spacing w:after="1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Praha 2, Podskalská 10</w:t>
          </w:r>
        </w:p>
      </w:tc>
    </w:tr>
  </w:tbl>
  <w:p w:rsidR="00875EFA" w:rsidRDefault="00875E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72"/>
    <w:rsid w:val="00022876"/>
    <w:rsid w:val="00026315"/>
    <w:rsid w:val="00067FD2"/>
    <w:rsid w:val="00156CFE"/>
    <w:rsid w:val="001B5B49"/>
    <w:rsid w:val="00290BF9"/>
    <w:rsid w:val="00293502"/>
    <w:rsid w:val="003172EC"/>
    <w:rsid w:val="00353445"/>
    <w:rsid w:val="00415305"/>
    <w:rsid w:val="00446E17"/>
    <w:rsid w:val="00491095"/>
    <w:rsid w:val="00492D93"/>
    <w:rsid w:val="005A3573"/>
    <w:rsid w:val="005A52A8"/>
    <w:rsid w:val="005D6C48"/>
    <w:rsid w:val="00606B72"/>
    <w:rsid w:val="008200AB"/>
    <w:rsid w:val="0083342A"/>
    <w:rsid w:val="00875EFA"/>
    <w:rsid w:val="008A27B2"/>
    <w:rsid w:val="009B492F"/>
    <w:rsid w:val="009F576C"/>
    <w:rsid w:val="00A717CF"/>
    <w:rsid w:val="00A72982"/>
    <w:rsid w:val="00BC0C03"/>
    <w:rsid w:val="00C11346"/>
    <w:rsid w:val="00C13A99"/>
    <w:rsid w:val="00D30E42"/>
    <w:rsid w:val="00D52865"/>
    <w:rsid w:val="00D70EA6"/>
    <w:rsid w:val="00DC3053"/>
    <w:rsid w:val="00DE0E1E"/>
    <w:rsid w:val="00EC2E82"/>
    <w:rsid w:val="00ED20BD"/>
    <w:rsid w:val="00ED4C25"/>
    <w:rsid w:val="00F31098"/>
    <w:rsid w:val="00F8365F"/>
    <w:rsid w:val="00FB43EB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C3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C2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27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27B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87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67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7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opravzk.dotx</Template>
  <TotalTime>9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ukončení klasifikace</vt:lpstr>
    </vt:vector>
  </TitlesOfParts>
  <Company>VOSOA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ukončení klasifikace</dc:title>
  <dc:creator>keindl</dc:creator>
  <cp:lastModifiedBy>keindl</cp:lastModifiedBy>
  <cp:revision>5</cp:revision>
  <cp:lastPrinted>2013-08-22T08:25:00Z</cp:lastPrinted>
  <dcterms:created xsi:type="dcterms:W3CDTF">2020-11-08T18:01:00Z</dcterms:created>
  <dcterms:modified xsi:type="dcterms:W3CDTF">2021-09-28T17:39:00Z</dcterms:modified>
</cp:coreProperties>
</file>